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997" w:rsidRPr="00FB7B1A" w:rsidRDefault="00570997" w:rsidP="00570997">
      <w:pPr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570997" w:rsidRPr="00FB7B1A" w:rsidRDefault="00570997" w:rsidP="00570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570997" w:rsidRPr="00FB7B1A" w:rsidRDefault="00570997" w:rsidP="00570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70997" w:rsidRDefault="00570997" w:rsidP="005709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70997" w:rsidRPr="00805036" w:rsidRDefault="00570997" w:rsidP="00570997">
      <w:pPr>
        <w:rPr>
          <w:rFonts w:ascii="Times New Roman" w:hAnsi="Times New Roman" w:cs="Times New Roman"/>
          <w:b/>
          <w:sz w:val="28"/>
          <w:szCs w:val="28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8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ясный, июльский, поём, весёлые.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Транскрипция:</w:t>
      </w:r>
    </w:p>
    <w:p w:rsidR="00570997" w:rsidRPr="00805036" w:rsidRDefault="00570997" w:rsidP="00570997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ясный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й'асный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(5 б., 6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570997" w:rsidRPr="00805036" w:rsidRDefault="00570997" w:rsidP="00570997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июльский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ий'ул'ский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(8 б., 9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570997" w:rsidRPr="00805036" w:rsidRDefault="00570997" w:rsidP="00570997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поём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пай'ом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] (4 б., 5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570997" w:rsidRPr="00805036" w:rsidRDefault="00570997" w:rsidP="00570997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весёлые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в'ис'олыйэ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] (7 б., 8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570997" w:rsidRPr="00805036" w:rsidRDefault="00570997" w:rsidP="00570997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 найденное слово.</w:t>
      </w:r>
    </w:p>
    <w:p w:rsidR="00570997" w:rsidRPr="00805036" w:rsidRDefault="00570997" w:rsidP="00570997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транскрипцию (макс. 4 балла).</w:t>
      </w: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6 баллов)</w:t>
      </w:r>
    </w:p>
    <w:p w:rsidR="00570997" w:rsidRPr="00805036" w:rsidRDefault="00570997" w:rsidP="00570997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перерыв между действиями, актами в спектакле, отделениями концерта.</w:t>
      </w:r>
    </w:p>
    <w:p w:rsidR="00570997" w:rsidRPr="00805036" w:rsidRDefault="00570997" w:rsidP="00570997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каменный уголь высшего качества.</w:t>
      </w:r>
    </w:p>
    <w:p w:rsidR="00570997" w:rsidRPr="00805036" w:rsidRDefault="00570997" w:rsidP="00570997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Оба слова восходят к греческому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anthrak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«уголь».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буквально — «против угля» (имелся в виду уголёк, которым гримировались актёры во время перерыва).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уголь высшей пробы.</w:t>
      </w:r>
    </w:p>
    <w:p w:rsidR="00570997" w:rsidRPr="00805036" w:rsidRDefault="00570997" w:rsidP="00570997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верное толкование.</w:t>
      </w:r>
    </w:p>
    <w:p w:rsidR="00570997" w:rsidRPr="00805036" w:rsidRDefault="00570997" w:rsidP="00570997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объяснение общей этимологии.</w:t>
      </w: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баллов)</w:t>
      </w:r>
    </w:p>
    <w:p w:rsidR="00570997" w:rsidRPr="00805036" w:rsidRDefault="00570997" w:rsidP="00570997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зазеленело, и цветы распустились потому, что наконец-то прошли тёплые дожди.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основы)</w:t>
      </w:r>
    </w:p>
    <w:p w:rsidR="00570997" w:rsidRPr="00805036" w:rsidRDefault="00570997" w:rsidP="00570997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Город, который мы посетили летом, оказался, несмотря на ожидания, очень тихим и спокойным.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основы)</w:t>
      </w:r>
    </w:p>
    <w:p w:rsidR="00570997" w:rsidRPr="00805036" w:rsidRDefault="00570997" w:rsidP="00570997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 сказал, что если погода будет хорошей, то мы обязательно поедем на экскурсию.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основы)</w:t>
      </w:r>
    </w:p>
    <w:p w:rsidR="00570997" w:rsidRPr="00805036" w:rsidRDefault="00570997" w:rsidP="00570997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каждый верно расставленный знак (ориентировочно 6-7 знаков, макс. 6 баллов).</w:t>
      </w:r>
    </w:p>
    <w:p w:rsidR="00570997" w:rsidRPr="00805036" w:rsidRDefault="00570997" w:rsidP="00570997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указание количества основ (макс. 3 балла).</w:t>
      </w: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8 баллов)</w:t>
      </w:r>
    </w:p>
    <w:p w:rsidR="00570997" w:rsidRPr="00805036" w:rsidRDefault="00570997" w:rsidP="00570997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без-аварий-н-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570997" w:rsidRPr="00805036" w:rsidRDefault="00570997" w:rsidP="00570997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при-океан-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570997" w:rsidRPr="00805036" w:rsidRDefault="00570997" w:rsidP="00570997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пере-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-и-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ть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приставочный.</w:t>
      </w:r>
    </w:p>
    <w:p w:rsidR="00570997" w:rsidRPr="00805036" w:rsidRDefault="00570997" w:rsidP="00570997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верный морфемный разбор (макс. 6 баллов).</w:t>
      </w:r>
    </w:p>
    <w:p w:rsidR="00570997" w:rsidRPr="00805036" w:rsidRDefault="00570997" w:rsidP="00570997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определение способа образования (макс. 2 балла).</w:t>
      </w: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 (рукой подать — за тридевять земель)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2-в (выйти из себя — войти в положение)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3-а (засучив рукава — спустя рукава)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4-г (выйти из доверия — войти в доверие)</w:t>
      </w:r>
    </w:p>
    <w:p w:rsidR="00570997" w:rsidRPr="00805036" w:rsidRDefault="00570997" w:rsidP="00570997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пару.</w:t>
      </w: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Значение: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Нестерпимые муки, страдания от сознания близости желаемой цели и невозможности её достичь.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Происхождение: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древнегреческого мифа о царе Тантале, который был наказан богами. Он стоял по горло в воде, но не мог напиться (вода утекала), с ветвей свисали спелые плоды, но он не мог их сорвать.</w:t>
      </w:r>
    </w:p>
    <w:p w:rsidR="00570997" w:rsidRPr="00805036" w:rsidRDefault="00570997" w:rsidP="00570997">
      <w:pPr>
        <w:numPr>
          <w:ilvl w:val="0"/>
          <w:numId w:val="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точное объяснение значения.</w:t>
      </w:r>
    </w:p>
    <w:p w:rsidR="00570997" w:rsidRPr="00805036" w:rsidRDefault="00570997" w:rsidP="00570997">
      <w:pPr>
        <w:numPr>
          <w:ilvl w:val="0"/>
          <w:numId w:val="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происхождения.</w:t>
      </w:r>
    </w:p>
    <w:p w:rsidR="00570997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6 баллов | по 2 балла за предложение)</w:t>
      </w:r>
    </w:p>
    <w:p w:rsidR="00570997" w:rsidRPr="00245803" w:rsidRDefault="00570997" w:rsidP="00570997">
      <w:pPr>
        <w:pStyle w:val="ds-markdown-paragraph"/>
        <w:numPr>
          <w:ilvl w:val="0"/>
          <w:numId w:val="1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Он </w:t>
      </w:r>
      <w:proofErr w:type="spellStart"/>
      <w:r w:rsidRPr="00245803">
        <w:rPr>
          <w:rStyle w:val="a3"/>
          <w:color w:val="0F1115"/>
          <w:sz w:val="28"/>
          <w:szCs w:val="28"/>
        </w:rPr>
        <w:t>ложит</w:t>
      </w:r>
      <w:proofErr w:type="spellEnd"/>
      <w:r w:rsidRPr="00245803">
        <w:rPr>
          <w:color w:val="0F1115"/>
          <w:sz w:val="28"/>
          <w:szCs w:val="28"/>
        </w:rPr>
        <w:t> -&gt; </w:t>
      </w:r>
      <w:r w:rsidRPr="00245803">
        <w:rPr>
          <w:rStyle w:val="a3"/>
          <w:color w:val="0F1115"/>
          <w:sz w:val="28"/>
          <w:szCs w:val="28"/>
        </w:rPr>
        <w:t>кладет</w:t>
      </w:r>
      <w:r w:rsidRPr="00245803">
        <w:rPr>
          <w:color w:val="0F1115"/>
          <w:sz w:val="28"/>
          <w:szCs w:val="28"/>
        </w:rPr>
        <w:t> (или </w:t>
      </w:r>
      <w:r w:rsidRPr="00245803">
        <w:rPr>
          <w:rStyle w:val="a3"/>
          <w:color w:val="0F1115"/>
          <w:sz w:val="28"/>
          <w:szCs w:val="28"/>
        </w:rPr>
        <w:t>положит</w:t>
      </w:r>
      <w:r w:rsidRPr="00245803">
        <w:rPr>
          <w:color w:val="0F1115"/>
          <w:sz w:val="28"/>
          <w:szCs w:val="28"/>
        </w:rPr>
        <w:t>) сахар в чай.</w:t>
      </w:r>
    </w:p>
    <w:p w:rsidR="00570997" w:rsidRPr="00245803" w:rsidRDefault="00570997" w:rsidP="00570997">
      <w:pPr>
        <w:pStyle w:val="ds-markdown-paragraph"/>
        <w:numPr>
          <w:ilvl w:val="0"/>
          <w:numId w:val="1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lastRenderedPageBreak/>
        <w:t>Его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телефон уже пятый раз.</w:t>
      </w:r>
    </w:p>
    <w:p w:rsidR="00570997" w:rsidRPr="00245803" w:rsidRDefault="00570997" w:rsidP="00570997">
      <w:pPr>
        <w:pStyle w:val="ds-markdown-paragraph"/>
        <w:numPr>
          <w:ilvl w:val="0"/>
          <w:numId w:val="1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Мы </w:t>
      </w:r>
      <w:r w:rsidRPr="00245803">
        <w:rPr>
          <w:rStyle w:val="a3"/>
          <w:color w:val="0F1115"/>
          <w:sz w:val="28"/>
          <w:szCs w:val="28"/>
        </w:rPr>
        <w:t>одели</w:t>
      </w:r>
      <w:r w:rsidRPr="00245803">
        <w:rPr>
          <w:color w:val="0F1115"/>
          <w:sz w:val="28"/>
          <w:szCs w:val="28"/>
        </w:rPr>
        <w:t> -&gt; </w:t>
      </w:r>
      <w:r w:rsidRPr="00245803">
        <w:rPr>
          <w:rStyle w:val="a3"/>
          <w:color w:val="0F1115"/>
          <w:sz w:val="28"/>
          <w:szCs w:val="28"/>
        </w:rPr>
        <w:t>надели</w:t>
      </w:r>
      <w:r w:rsidRPr="00245803">
        <w:rPr>
          <w:color w:val="0F1115"/>
          <w:sz w:val="28"/>
          <w:szCs w:val="28"/>
        </w:rPr>
        <w:t> на ребёнка тёплый комбинезон.</w:t>
      </w:r>
    </w:p>
    <w:p w:rsidR="00570997" w:rsidRPr="00245803" w:rsidRDefault="00570997" w:rsidP="0057099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Критерии оценивания (Макс. 6 баллов | по 2 балла за предложение):</w:t>
      </w:r>
    </w:p>
    <w:p w:rsidR="00570997" w:rsidRPr="00245803" w:rsidRDefault="00570997" w:rsidP="0057099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2 балла</w:t>
      </w:r>
      <w:r w:rsidRPr="00245803">
        <w:rPr>
          <w:color w:val="0F1115"/>
          <w:sz w:val="28"/>
          <w:szCs w:val="28"/>
        </w:rPr>
        <w:t> — ошибка найдена и исправлена верно, предложение записано грамотно.</w:t>
      </w:r>
    </w:p>
    <w:p w:rsidR="00570997" w:rsidRPr="00245803" w:rsidRDefault="00570997" w:rsidP="0057099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1 балл</w:t>
      </w:r>
      <w:r w:rsidRPr="00245803">
        <w:rPr>
          <w:color w:val="0F1115"/>
          <w:sz w:val="28"/>
          <w:szCs w:val="28"/>
        </w:rPr>
        <w:t> — ошибка найдена, но исправление предложено неверное или записано с новой ошибкой.</w:t>
      </w:r>
    </w:p>
    <w:p w:rsidR="00570997" w:rsidRPr="00245803" w:rsidRDefault="00570997" w:rsidP="00570997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    </w:t>
      </w:r>
      <w:r w:rsidRPr="00245803">
        <w:rPr>
          <w:rStyle w:val="a3"/>
          <w:color w:val="0F1115"/>
          <w:sz w:val="28"/>
          <w:szCs w:val="28"/>
        </w:rPr>
        <w:t>0 баллов</w:t>
      </w:r>
      <w:r w:rsidRPr="00245803">
        <w:rPr>
          <w:color w:val="0F1115"/>
          <w:sz w:val="28"/>
          <w:szCs w:val="28"/>
        </w:rPr>
        <w:t> — ошибка не найдена.</w:t>
      </w: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570997" w:rsidRPr="00805036" w:rsidRDefault="00570997" w:rsidP="0057099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12 баллов)</w:t>
      </w:r>
    </w:p>
    <w:p w:rsidR="00570997" w:rsidRPr="00805036" w:rsidRDefault="00570997" w:rsidP="00570997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Явление: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Кодовое переключение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использование варваризмов/заимствований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570997" w:rsidRPr="00805036" w:rsidRDefault="00570997" w:rsidP="00570997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Суть: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в речи слов из разных языков (русского и английского).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являются заимствованными и используются для придания речи особого колорита, «модности», демонстрации знания языка. Слова «гребень» и «чешите» — исконно русские.</w:t>
      </w:r>
    </w:p>
    <w:p w:rsidR="00570997" w:rsidRPr="00805036" w:rsidRDefault="00570997" w:rsidP="00570997">
      <w:pPr>
        <w:numPr>
          <w:ilvl w:val="0"/>
          <w:numId w:val="1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Примеры: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«Он купил новый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карпул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поездок за город», «Этот фильм такой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иммерсивный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!», «Закажу на ужин </w:t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роллы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».</w:t>
      </w:r>
    </w:p>
    <w:p w:rsidR="00570997" w:rsidRPr="00805036" w:rsidRDefault="00570997" w:rsidP="00570997">
      <w:pPr>
        <w:numPr>
          <w:ilvl w:val="0"/>
          <w:numId w:val="1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Баллы начисляются за глубину и точность ответа.</w:t>
      </w:r>
    </w:p>
    <w:p w:rsidR="00570997" w:rsidRPr="00805036" w:rsidRDefault="00570997" w:rsidP="00570997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60.</w:t>
      </w:r>
    </w:p>
    <w:p w:rsidR="00570997" w:rsidRPr="0004768C" w:rsidRDefault="00570997" w:rsidP="00570997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570997" w:rsidRDefault="00570997" w:rsidP="00570997">
      <w:pPr>
        <w:rPr>
          <w:rFonts w:ascii="Times New Roman" w:hAnsi="Times New Roman" w:cs="Times New Roman"/>
          <w:b/>
          <w:sz w:val="28"/>
          <w:szCs w:val="28"/>
        </w:rPr>
      </w:pPr>
    </w:p>
    <w:p w:rsidR="00570997" w:rsidRDefault="00570997" w:rsidP="00570997">
      <w:pPr>
        <w:rPr>
          <w:rFonts w:ascii="Times New Roman" w:hAnsi="Times New Roman" w:cs="Times New Roman"/>
          <w:b/>
          <w:sz w:val="28"/>
          <w:szCs w:val="28"/>
        </w:rPr>
      </w:pPr>
    </w:p>
    <w:p w:rsidR="00570997" w:rsidRDefault="00570997" w:rsidP="00570997">
      <w:pPr>
        <w:rPr>
          <w:rFonts w:ascii="Times New Roman" w:hAnsi="Times New Roman" w:cs="Times New Roman"/>
          <w:b/>
          <w:sz w:val="28"/>
          <w:szCs w:val="28"/>
        </w:rPr>
      </w:pP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124"/>
    <w:multiLevelType w:val="multilevel"/>
    <w:tmpl w:val="20C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11E82"/>
    <w:multiLevelType w:val="multilevel"/>
    <w:tmpl w:val="2FC8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C575F"/>
    <w:multiLevelType w:val="multilevel"/>
    <w:tmpl w:val="46EAF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BD2280"/>
    <w:multiLevelType w:val="multilevel"/>
    <w:tmpl w:val="A6F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442F19"/>
    <w:multiLevelType w:val="multilevel"/>
    <w:tmpl w:val="24564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505970"/>
    <w:multiLevelType w:val="multilevel"/>
    <w:tmpl w:val="AFF4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D23E7A"/>
    <w:multiLevelType w:val="multilevel"/>
    <w:tmpl w:val="37B2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D0BA4"/>
    <w:multiLevelType w:val="multilevel"/>
    <w:tmpl w:val="678A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CD5482"/>
    <w:multiLevelType w:val="multilevel"/>
    <w:tmpl w:val="70EC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079A1"/>
    <w:multiLevelType w:val="multilevel"/>
    <w:tmpl w:val="DDC4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0D576C4"/>
    <w:multiLevelType w:val="multilevel"/>
    <w:tmpl w:val="040A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CF41AC"/>
    <w:multiLevelType w:val="multilevel"/>
    <w:tmpl w:val="24D4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9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F67"/>
    <w:rsid w:val="000E7480"/>
    <w:rsid w:val="00570997"/>
    <w:rsid w:val="00E9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E3CC2-E8E3-477C-888E-96425A9C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9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70997"/>
    <w:rPr>
      <w:b/>
      <w:bCs/>
    </w:rPr>
  </w:style>
  <w:style w:type="paragraph" w:customStyle="1" w:styleId="ds-markdown-paragraph">
    <w:name w:val="ds-markdown-paragraph"/>
    <w:basedOn w:val="a"/>
    <w:rsid w:val="005709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2025-09-15T06:42:00Z</dcterms:created>
  <dcterms:modified xsi:type="dcterms:W3CDTF">2025-09-15T06:42:00Z</dcterms:modified>
</cp:coreProperties>
</file>